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3" w:rsidRPr="00846303" w:rsidRDefault="00846303" w:rsidP="0084630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</w:t>
      </w:r>
      <w:proofErr w:type="spellEnd"/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 xml:space="preserve">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26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846303" w:rsidRDefault="00846303" w:rsidP="00846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за участие в открита процедура с предмет:</w:t>
      </w:r>
      <w:r w:rsidR="006150C7">
        <w:rPr>
          <w:rFonts w:ascii="Times New Roman" w:hAnsi="Times New Roman" w:cs="Times New Roman"/>
          <w:b/>
        </w:rPr>
        <w:t xml:space="preserve"> </w:t>
      </w:r>
      <w:r w:rsidR="006150C7" w:rsidRPr="006150C7">
        <w:rPr>
          <w:rFonts w:ascii="Times New Roman" w:hAnsi="Times New Roman" w:cs="Times New Roman"/>
          <w:b/>
        </w:rPr>
        <w:t xml:space="preserve">„Извършване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6150C7" w:rsidRPr="006150C7">
        <w:rPr>
          <w:rFonts w:ascii="Times New Roman" w:hAnsi="Times New Roman" w:cs="Times New Roman"/>
          <w:b/>
        </w:rPr>
        <w:t>Гурко</w:t>
      </w:r>
      <w:proofErr w:type="spellEnd"/>
      <w:r w:rsidR="006150C7" w:rsidRPr="006150C7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6150C7" w:rsidRPr="006150C7">
        <w:rPr>
          <w:rFonts w:ascii="Times New Roman" w:hAnsi="Times New Roman" w:cs="Times New Roman"/>
          <w:b/>
        </w:rPr>
        <w:t>Изпълнителна агенция „Автомобилна администрация““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846303" w:rsidRPr="003409DD" w:rsidTr="006150C7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Вид на документа</w:t>
            </w:r>
          </w:p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846303" w:rsidRPr="003409DD" w:rsidTr="006150C7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827387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="00846303" w:rsidRPr="006D46EB">
              <w:t>–</w:t>
            </w:r>
            <w:r w:rsidR="000C6BBF">
              <w:t xml:space="preserve"> </w:t>
            </w:r>
            <w:r w:rsidR="00846303"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E477AF" w:rsidRDefault="0066364C" w:rsidP="00827387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0C6B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846303" w:rsidRPr="006D46EB" w:rsidRDefault="00846303" w:rsidP="006150C7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FB5F22" w:rsidRDefault="00846303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E477AF" w:rsidRDefault="0066364C" w:rsidP="00827387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4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846303"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 w:rsidR="00846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="00846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4</w:t>
            </w:r>
          </w:p>
          <w:p w:rsidR="00846303" w:rsidRDefault="00846303" w:rsidP="0061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66364C" w:rsidP="00827387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Декларация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по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чл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. 3, т. 8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чл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. 4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Закона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за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икономическите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финансовите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отношения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дружествата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регистрирани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юрисдикции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преференциален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данъчен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режим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контролираните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тях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лица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техните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действителни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собственици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="006553CD"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827387" w:rsidP="00827387">
            <w:pPr>
              <w:tabs>
                <w:tab w:val="left" w:pos="427"/>
              </w:tabs>
              <w:spacing w:after="0" w:line="240" w:lineRule="auto"/>
              <w:ind w:firstLine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364C"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>Заверено копие от Сертификат за система за управление на качеството по ISO 9001:2008 или еквивалент с обхват строителство;</w:t>
            </w:r>
          </w:p>
          <w:p w:rsidR="0066364C" w:rsidRPr="00827387" w:rsidRDefault="0066364C" w:rsidP="0066364C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Заверено копие от Сертификат </w:t>
            </w:r>
            <w:r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управление на околната среда по ISO 14001-2004 или еквивалент с обхват строителство;</w:t>
            </w:r>
          </w:p>
          <w:p w:rsidR="0066364C" w:rsidRPr="00827387" w:rsidRDefault="0066364C" w:rsidP="0066364C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Заверено копие от Сертификат за управление на здравословни и безопасни условия на труд по OHSAS 18001:2007  или еквивалент с обхват строителство.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66364C" w:rsidP="0066364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Заверено</w:t>
            </w:r>
            <w:r w:rsidRPr="00827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копие от застрахователна полица, съгласно изискването на чл. 171, ал.1 от Закона за устройство на територията 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чл. 5, ал. 2, т. 2 за строежи втора категория съгласно чл. 137, ал. 1, т. 2, букви „д“ и „и“ ЗУТ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Наредба за условията и реда за задължително застраховане в проектирането и строителството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66364C" w:rsidRDefault="0066364C" w:rsidP="006636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66364C" w:rsidRPr="0066364C" w:rsidRDefault="0066364C" w:rsidP="006636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66364C" w:rsidRPr="0066364C" w:rsidRDefault="0066364C" w:rsidP="0066364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</w:t>
            </w:r>
            <w:proofErr w:type="spellStart"/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ите</w:t>
            </w:r>
            <w:proofErr w:type="spellEnd"/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846303" w:rsidRPr="003409DD" w:rsidTr="0066364C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9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6364C" w:rsidRDefault="00827387" w:rsidP="00827387">
            <w:pPr>
              <w:pStyle w:val="Body"/>
              <w:ind w:firstLine="265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</w:t>
            </w:r>
            <w:r w:rsidR="00846303" w:rsidRPr="0066364C">
              <w:rPr>
                <w:rStyle w:val="Hyperlink11"/>
                <w:rFonts w:eastAsia="Arial Unicode MS"/>
                <w:b w:val="0"/>
              </w:rPr>
              <w:t xml:space="preserve">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15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6364C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пълномощно, от</w:t>
            </w:r>
            <w:r>
              <w:rPr>
                <w:color w:val="000000"/>
              </w:rPr>
              <w:t>г</w:t>
            </w:r>
            <w:r w:rsidR="00827387">
              <w:rPr>
                <w:color w:val="000000"/>
              </w:rPr>
              <w:t>оварящо на изискванията по т. 12</w:t>
            </w:r>
            <w:r w:rsidRPr="00447AFB">
              <w:rPr>
                <w:color w:val="000000"/>
              </w:rPr>
              <w:t>.1.2. от настоящата документация;</w:t>
            </w:r>
            <w:r>
              <w:rPr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11</w:t>
            </w:r>
            <w:r w:rsidR="00846303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>
              <w:rPr>
                <w:color w:val="000000"/>
              </w:rPr>
              <w:t xml:space="preserve"> </w:t>
            </w:r>
            <w:r w:rsidRPr="00447AFB">
              <w:rPr>
                <w:color w:val="000000"/>
              </w:rPr>
              <w:t>Декларация за извърше</w:t>
            </w:r>
            <w:r>
              <w:rPr>
                <w:color w:val="000000"/>
              </w:rPr>
              <w:t xml:space="preserve">н задължителен оглед на обекта - </w:t>
            </w:r>
            <w:r w:rsidRPr="0066364C">
              <w:rPr>
                <w:b/>
                <w:i/>
                <w:color w:val="000000"/>
                <w:u w:val="single"/>
              </w:rPr>
              <w:t>Образец № 7;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12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337"/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 w:rsidRPr="0066364C">
              <w:rPr>
                <w:b/>
                <w:i/>
                <w:color w:val="000000"/>
                <w:u w:val="single"/>
              </w:rPr>
              <w:t>Образец № 8;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13</w:t>
            </w:r>
            <w:r w:rsidR="00846303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FB5F22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>Списъ</w:t>
            </w:r>
            <w:r>
              <w:rPr>
                <w:color w:val="000000"/>
              </w:rPr>
              <w:t xml:space="preserve">к по чл. 64, ал. 1, т.1 от ЗОП 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9;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66364C">
        <w:trPr>
          <w:trHeight w:val="90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14.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FB5F22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Списък на служителите, които участникът ще използва за изпълнение на обществената поръчка </w:t>
            </w:r>
            <w:r>
              <w:rPr>
                <w:color w:val="000000"/>
              </w:rPr>
              <w:t xml:space="preserve">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10;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6364C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447AFB">
              <w:rPr>
                <w:color w:val="000000"/>
              </w:rPr>
              <w:t xml:space="preserve">Количествена сметка </w:t>
            </w:r>
            <w:r>
              <w:rPr>
                <w:color w:val="000000"/>
              </w:rPr>
              <w:t xml:space="preserve">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11;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6364C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Количествено -</w:t>
            </w:r>
            <w:r>
              <w:rPr>
                <w:color w:val="000000"/>
              </w:rPr>
              <w:t xml:space="preserve"> стойностна сметка - </w:t>
            </w:r>
            <w:r w:rsidRPr="0066364C">
              <w:rPr>
                <w:b/>
                <w:i/>
                <w:color w:val="000000"/>
                <w:u w:val="single"/>
              </w:rPr>
              <w:t>Образец № 12;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 w:rsidRPr="0066364C">
              <w:rPr>
                <w:b/>
                <w:i/>
                <w:color w:val="000000"/>
                <w:u w:val="single"/>
              </w:rPr>
              <w:t>Образец № 13;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14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19.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 w:rsidR="00827387">
              <w:rPr>
                <w:b/>
                <w:i/>
                <w:color w:val="000000"/>
                <w:u w:val="single"/>
              </w:rPr>
              <w:t>Образец № 15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20.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 w:rsidR="00827387">
              <w:rPr>
                <w:b/>
                <w:i/>
                <w:color w:val="000000"/>
                <w:u w:val="single"/>
              </w:rPr>
              <w:t>Образец № 16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Линеен календарен график за изпълнение на поръчката;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9202FD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Default="009202FD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66364C" w:rsidRDefault="009202FD" w:rsidP="00827387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0F24FD" w:rsidRDefault="009202FD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9C17AB" w:rsidRDefault="009202FD" w:rsidP="006150C7"/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846303" w:rsidRPr="00846303" w:rsidRDefault="00846303" w:rsidP="008463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5E4EDA" w:rsidRDefault="005E4EDA" w:rsidP="00310DA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795F" w:rsidRPr="00A0795F" w:rsidRDefault="00A0795F" w:rsidP="00A0795F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proofErr w:type="spellStart"/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</w:t>
      </w:r>
      <w:proofErr w:type="spellEnd"/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 xml:space="preserve"> № 2</w:t>
      </w: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2757C0" w:rsidP="00A0795F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Pr="002757C0">
        <w:rPr>
          <w:rFonts w:ascii="Times New Roman" w:hAnsi="Times New Roman" w:cs="Times New Roman"/>
          <w:b/>
        </w:rPr>
        <w:t>Гурко</w:t>
      </w:r>
      <w:proofErr w:type="spellEnd"/>
      <w:r w:rsidRPr="002757C0">
        <w:rPr>
          <w:rFonts w:ascii="Times New Roman" w:hAnsi="Times New Roman" w:cs="Times New Roman"/>
          <w:b/>
        </w:rPr>
        <w:t>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Pr="002757C0">
        <w:rPr>
          <w:rFonts w:ascii="Times New Roman" w:hAnsi="Times New Roman" w:cs="Times New Roman"/>
          <w:b/>
        </w:rPr>
        <w:t xml:space="preserve"> 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или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друга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идентифицираща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информация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съответствие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със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законодателството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държавата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, в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която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участникът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установен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пощенски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населено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място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spellStart"/>
            <w:proofErr w:type="gram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бул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блок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вход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етаж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кореспонденция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пощенски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населено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място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spellStart"/>
            <w:proofErr w:type="gram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бул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блок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вход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етаж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представляващи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ако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лицата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повече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от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едно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добавя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необходимият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брой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полета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имена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ЕГН,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лична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карта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представлява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заедно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поотделно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невярното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зачертава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следните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  <w:proofErr w:type="gramEnd"/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  <w:proofErr w:type="gramEnd"/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банковата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сметка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банка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сметката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CB4C8B" w:rsidRDefault="00CB4C8B" w:rsidP="00CB4C8B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310DA1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CB4C8B" w:rsidRPr="00CB4C8B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Default="00CB4C8B" w:rsidP="00CB4C8B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 w:rsidR="005E4ED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E4EDA" w:rsidRDefault="005E4EDA" w:rsidP="00CB4C8B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310DA1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5E4EDA">
        <w:rPr>
          <w:rFonts w:ascii="Times New Roman" w:hAnsi="Times New Roman" w:cs="Times New Roman"/>
          <w:b/>
          <w:i/>
          <w:lang w:val="en-AU"/>
        </w:rPr>
        <w:t>Образец</w:t>
      </w:r>
      <w:proofErr w:type="spellEnd"/>
      <w:r w:rsidRPr="005E4EDA">
        <w:rPr>
          <w:rFonts w:ascii="Times New Roman" w:hAnsi="Times New Roman" w:cs="Times New Roman"/>
          <w:b/>
          <w:i/>
          <w:lang w:val="en-AU"/>
        </w:rPr>
        <w:t xml:space="preserve">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Pr="002757C0">
        <w:rPr>
          <w:rFonts w:ascii="Times New Roman" w:hAnsi="Times New Roman" w:cs="Times New Roman"/>
          <w:b/>
        </w:rPr>
        <w:t>Гурко</w:t>
      </w:r>
      <w:proofErr w:type="spellEnd"/>
      <w:r w:rsidRPr="002757C0">
        <w:rPr>
          <w:rFonts w:ascii="Times New Roman" w:hAnsi="Times New Roman" w:cs="Times New Roman"/>
          <w:b/>
        </w:rPr>
        <w:t>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Pr="002757C0">
        <w:rPr>
          <w:rFonts w:ascii="Times New Roman" w:hAnsi="Times New Roman" w:cs="Times New Roman"/>
          <w:b/>
        </w:rPr>
        <w:t xml:space="preserve"> 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по-горе обстоятелства в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-дневен срок от настъпването им.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4. Не е налице конфликт на интереси, който не може да бъде отстранен.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Cs/>
          <w:sz w:val="24"/>
          <w:szCs w:val="24"/>
        </w:rPr>
        <w:t>Забележка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E4ED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5E4EDA" w:rsidRPr="005E4EDA" w:rsidRDefault="005E4EDA" w:rsidP="005E4EDA">
      <w:pPr>
        <w:ind w:left="-426" w:firstLine="426"/>
        <w:rPr>
          <w:rFonts w:ascii="Times New Roman" w:hAnsi="Times New Roman" w:cs="Times New Roman"/>
        </w:rPr>
      </w:pPr>
    </w:p>
    <w:p w:rsidR="005E4EDA" w:rsidRDefault="005E4EDA" w:rsidP="00CB4C8B">
      <w:pPr>
        <w:ind w:left="-426" w:firstLine="426"/>
        <w:jc w:val="both"/>
        <w:rPr>
          <w:rFonts w:ascii="Times New Roman" w:hAnsi="Times New Roman" w:cs="Times New Roman"/>
          <w:b/>
        </w:rPr>
      </w:pPr>
    </w:p>
    <w:p w:rsidR="005E4EDA" w:rsidRDefault="005E4EDA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Pr="002757C0">
        <w:rPr>
          <w:rFonts w:ascii="Times New Roman" w:hAnsi="Times New Roman" w:cs="Times New Roman"/>
          <w:b/>
        </w:rPr>
        <w:t>Гурко</w:t>
      </w:r>
      <w:proofErr w:type="spellEnd"/>
      <w:r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Pr="002757C0">
        <w:rPr>
          <w:rFonts w:ascii="Times New Roman" w:hAnsi="Times New Roman" w:cs="Times New Roman"/>
          <w:b/>
        </w:rPr>
        <w:t>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Забележка</w:t>
      </w:r>
      <w:r w:rsidRPr="005E4E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DA7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…………………………….………………………………………………………………………..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266CCE" w:rsidRPr="00266CCE" w:rsidRDefault="00266CCE" w:rsidP="00266CC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Д Е К Л А Р И Р А М, Ч Е: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/ненужното се зачертава/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/ненужното се зачертава/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66CC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Забележка</w:t>
      </w:r>
      <w:proofErr w:type="spellEnd"/>
      <w:r w:rsidRPr="00266CC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:</w:t>
      </w:r>
      <w:r w:rsidRPr="00266CC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6CCE">
        <w:rPr>
          <w:rFonts w:ascii="Times New Roman" w:eastAsia="Times New Roman" w:hAnsi="Times New Roman" w:cs="Times New Roman"/>
          <w:sz w:val="20"/>
          <w:szCs w:val="20"/>
        </w:rPr>
        <w:t>Термините „дружество“, „юрисдикции с преференциален данъчен режим</w:t>
      </w:r>
      <w:proofErr w:type="gramStart"/>
      <w:r w:rsidRPr="00266CCE">
        <w:rPr>
          <w:rFonts w:ascii="Times New Roman" w:eastAsia="Times New Roman" w:hAnsi="Times New Roman" w:cs="Times New Roman"/>
          <w:sz w:val="20"/>
          <w:szCs w:val="20"/>
        </w:rPr>
        <w:t>“ и</w:t>
      </w:r>
      <w:proofErr w:type="gramEnd"/>
      <w:r w:rsidRPr="00266CCE">
        <w:rPr>
          <w:rFonts w:ascii="Times New Roman" w:eastAsia="Times New Roman" w:hAnsi="Times New Roman" w:cs="Times New Roman"/>
          <w:sz w:val="20"/>
          <w:szCs w:val="20"/>
        </w:rPr>
        <w:t xml:space="preserve"> „контрол“ са съгласно §1 от допълнителните разпоредби на</w:t>
      </w:r>
      <w:r w:rsidR="007473EC" w:rsidRPr="007473EC">
        <w:t xml:space="preserve"> </w:t>
      </w:r>
      <w:r w:rsidR="007473EC" w:rsidRPr="007473EC">
        <w:rPr>
          <w:rFonts w:ascii="Times New Roman" w:eastAsia="Times New Roman" w:hAnsi="Times New Roman" w:cs="Times New Roman"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Default="00266CC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t>Образец № 6</w:t>
      </w: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757C0" w:rsidRDefault="00AF18D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>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2.2…………………………………………………..………………………….., които са запознати с предмета на поръчката и са дали съгласие за </w:t>
      </w:r>
      <w:proofErr w:type="spellStart"/>
      <w:r w:rsidRPr="00AF18DE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3.1.За подизпълнител ……………………………………………………-…. дял от общата стойност на поръчката 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4.1.Подизпълнител………………………………..……….- ще изпълнява……………………………… (изписва се наименованието и точния вид доставка и/или дейности, свързани с изпълнението на поръчката, които ще изпълнява подизпълнителят);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подизпълнителя/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2757C0" w:rsidRDefault="00AF18D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Декларатор:……………………………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Default="00AF18DE" w:rsidP="00AC65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AC650A" w:rsidRDefault="00AC650A" w:rsidP="00AC6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за извършен оглед на обекта, предмет на обществената поръчка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........................, ЕГН ...............................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на…………...……….....................…………………………………………….….,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на …………………………….………………………………………………………………………..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57C0" w:rsidRDefault="00AC650A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и с оглед на участието на представлявания от мен участник с представената оферта във възлагане на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>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съм посетил обекта предмет на обществената поръчка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>, находящ се в гр. София,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 както и прилежащите ѝ общи части от общите части на сградата и съм запознат с всички обстоятелства и условия на обществената поръчка, които биха повлияли на офертата.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sz w:val="26"/>
          <w:szCs w:val="24"/>
          <w:lang w:eastAsia="bg-BG"/>
        </w:rPr>
      </w:pP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Представител на обекта .............................</w:t>
      </w:r>
      <w:r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.....................................</w:t>
      </w: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</w:t>
      </w:r>
    </w:p>
    <w:p w:rsidR="00AC650A" w:rsidRPr="00AC650A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sz w:val="26"/>
          <w:szCs w:val="24"/>
          <w:lang w:eastAsia="bg-BG"/>
        </w:rPr>
      </w:pP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 xml:space="preserve">                                          /</w:t>
      </w:r>
      <w:r w:rsidRPr="00AC650A">
        <w:rPr>
          <w:rFonts w:ascii="Times New Roman" w:eastAsia="Calibri" w:hAnsi="Times New Roman" w:cs="Times New Roman"/>
          <w:lang w:eastAsia="bg-BG"/>
        </w:rPr>
        <w:t>име на длъжностно лице на Възложителя</w:t>
      </w:r>
      <w:r>
        <w:rPr>
          <w:rFonts w:ascii="Times New Roman" w:eastAsia="Calibri" w:hAnsi="Times New Roman" w:cs="Times New Roman"/>
          <w:lang w:eastAsia="bg-BG"/>
        </w:rPr>
        <w:t xml:space="preserve"> </w:t>
      </w:r>
      <w:r w:rsidRPr="00AC650A">
        <w:rPr>
          <w:rFonts w:ascii="Times New Roman" w:eastAsia="Calibri" w:hAnsi="Times New Roman" w:cs="Times New Roman"/>
          <w:lang w:eastAsia="bg-BG"/>
        </w:rPr>
        <w:t>и подпис/</w:t>
      </w:r>
    </w:p>
    <w:p w:rsid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i/>
          <w:sz w:val="24"/>
          <w:szCs w:val="24"/>
        </w:rPr>
        <w:t>(дата на подписване)                                                                       (подпис и печат)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5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</w:t>
      </w:r>
      <w:r w:rsidRPr="00AC650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AC650A">
        <w:rPr>
          <w:rFonts w:ascii="Times New Roman" w:eastAsia="Times New Roman" w:hAnsi="Times New Roman" w:cs="Times New Roman"/>
          <w:sz w:val="20"/>
          <w:szCs w:val="20"/>
        </w:rPr>
        <w:t xml:space="preserve"> Декларацията се подписва от представител на Възложителя при извършването на огледа на обекта, предмет на обществената поръчка.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8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CC55C8" w:rsidRDefault="00CC55C8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CC55C8" w:rsidRDefault="00CC55C8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9</w:t>
      </w: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C12CB" w:rsidRPr="00DC12CB" w:rsidRDefault="00DC12CB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C12CB" w:rsidRPr="00DC12CB" w:rsidRDefault="00DC12CB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C12CB" w:rsidRPr="00DC12CB" w:rsidRDefault="00DC12CB" w:rsidP="00DC12C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DC12CB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Заявяваме, че през последните 5 (пет)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666"/>
        <w:gridCol w:w="2425"/>
        <w:gridCol w:w="2338"/>
        <w:gridCol w:w="2123"/>
      </w:tblGrid>
      <w:tr w:rsidR="00DC12CB" w:rsidRPr="00DC12CB" w:rsidTr="006150C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 изпълнените СМР)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обем на изпълненото строителство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изпълнението на строителството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Лице, за което е изпълнено строителството 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64, ал. 1, т.1 ЗОП: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DC1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C12CB">
        <w:rPr>
          <w:rFonts w:ascii="Times New Roman" w:eastAsia="Times New Roman" w:hAnsi="Times New Roman" w:cs="Times New Roman"/>
          <w:b/>
          <w:i/>
        </w:rPr>
        <w:t>Образец № 10</w:t>
      </w:r>
    </w:p>
    <w:p w:rsidR="00DB67FF" w:rsidRDefault="00DB67FF" w:rsidP="00DC1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DB67FF" w:rsidRPr="00DB67FF" w:rsidRDefault="00DB67FF" w:rsidP="00DB67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bCs/>
          <w:sz w:val="24"/>
          <w:szCs w:val="24"/>
        </w:rPr>
        <w:t>С П И С Ъ К</w:t>
      </w:r>
    </w:p>
    <w:p w:rsidR="00DB67FF" w:rsidRPr="00DB67FF" w:rsidRDefault="00DB67FF" w:rsidP="00DB67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на служителите, които участникът ще използва за изпълнение на обществената поръчка</w:t>
      </w: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B67FF" w:rsidRPr="00DB67FF" w:rsidRDefault="00DB67FF" w:rsidP="00DB67FF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B67FF" w:rsidRPr="00DB67FF" w:rsidRDefault="00DB67FF" w:rsidP="00DB67FF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B67FF" w:rsidRPr="00DB67FF" w:rsidRDefault="00DB67FF" w:rsidP="00DB67FF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 …............................,  със седалище и адрес на управление …………………………………..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…………………………………………….. във връзка с участието в обществена поръчка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заявявам/ме: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 xml:space="preserve"> Служителите, с които предлагам/е да изпълняват обществената поръчка в съответствие с изискванията на Възложителя, са:</w:t>
      </w:r>
    </w:p>
    <w:tbl>
      <w:tblPr>
        <w:tblW w:w="9537" w:type="dxa"/>
        <w:jc w:val="center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739"/>
        <w:gridCol w:w="3119"/>
        <w:gridCol w:w="2513"/>
      </w:tblGrid>
      <w:tr w:rsidR="00DB67FF" w:rsidRPr="00DB67FF" w:rsidTr="00DB67FF">
        <w:trPr>
          <w:trHeight w:val="1633"/>
          <w:jc w:val="center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Служител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трите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имена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правоотношението с участника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Професионална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година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придобиване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издаден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а диплома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издател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Професионален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опит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областта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месторабота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длъжност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основни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B67FF" w:rsidRPr="00DB67FF" w:rsidTr="00DB67FF">
        <w:trPr>
          <w:trHeight w:val="273"/>
          <w:jc w:val="center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B67FF" w:rsidRPr="00DB67FF" w:rsidTr="00DB67FF">
        <w:trPr>
          <w:trHeight w:val="263"/>
          <w:jc w:val="center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67FF" w:rsidRPr="00DB67FF" w:rsidRDefault="00DB67FF" w:rsidP="00DB67F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>През целия период на изпълнение на обществената поръчка, ако същата ми/ни бъде възложена, ще осигурим участие на посочените по-горе служители.</w:t>
      </w: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67FF">
        <w:rPr>
          <w:rFonts w:ascii="Times New Roman" w:eastAsia="Times New Roman" w:hAnsi="Times New Roman" w:cs="Times New Roman"/>
          <w:i/>
        </w:rPr>
        <w:t xml:space="preserve">  …………………..г.                                </w:t>
      </w:r>
      <w:r w:rsidRPr="00DB67FF">
        <w:rPr>
          <w:rFonts w:ascii="Times New Roman" w:eastAsia="Times New Roman" w:hAnsi="Times New Roman" w:cs="Times New Roman"/>
          <w:i/>
        </w:rPr>
        <w:tab/>
      </w:r>
      <w:r w:rsidRPr="00DB67FF">
        <w:rPr>
          <w:rFonts w:ascii="Times New Roman" w:eastAsia="Times New Roman" w:hAnsi="Times New Roman" w:cs="Times New Roman"/>
          <w:i/>
        </w:rPr>
        <w:tab/>
        <w:t xml:space="preserve">  Участник:……………………………</w:t>
      </w: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67F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(име и длъжност)</w:t>
      </w: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B67FF">
        <w:rPr>
          <w:rFonts w:ascii="Times New Roman" w:eastAsia="Times New Roman" w:hAnsi="Times New Roman" w:cs="Times New Roman"/>
          <w:i/>
        </w:rPr>
        <w:t xml:space="preserve">(дата на подписване)                                                             </w:t>
      </w:r>
      <w:r w:rsidRPr="00DB67FF">
        <w:rPr>
          <w:rFonts w:ascii="Times New Roman" w:eastAsia="Times New Roman" w:hAnsi="Times New Roman" w:cs="Times New Roman"/>
          <w:i/>
        </w:rPr>
        <w:tab/>
        <w:t xml:space="preserve">    (подпис и печат)</w:t>
      </w:r>
    </w:p>
    <w:p w:rsidR="00495B40" w:rsidRDefault="00495B40" w:rsidP="004D4637">
      <w:pPr>
        <w:spacing w:before="120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:rsidR="00495B40" w:rsidRDefault="00495B40" w:rsidP="004D4637">
      <w:pPr>
        <w:spacing w:before="120"/>
        <w:ind w:firstLine="708"/>
        <w:jc w:val="right"/>
        <w:rPr>
          <w:rFonts w:ascii="Times New Roman" w:eastAsia="Times New Roman" w:hAnsi="Times New Roman" w:cs="Times New Roman"/>
        </w:rPr>
      </w:pPr>
    </w:p>
    <w:p w:rsidR="00495B40" w:rsidRDefault="00495B40" w:rsidP="00495B40">
      <w:pPr>
        <w:tabs>
          <w:tab w:val="left" w:pos="3540"/>
        </w:tabs>
        <w:spacing w:before="12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D4637" w:rsidRPr="004D4637" w:rsidRDefault="00DB67FF" w:rsidP="004D4637">
      <w:pPr>
        <w:spacing w:before="120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495B40">
        <w:rPr>
          <w:rFonts w:ascii="Times New Roman" w:eastAsia="Times New Roman" w:hAnsi="Times New Roman" w:cs="Times New Roman"/>
        </w:rPr>
        <w:br w:type="page"/>
      </w:r>
      <w:r w:rsidR="004D4637" w:rsidRPr="004D4637">
        <w:rPr>
          <w:rFonts w:ascii="Times New Roman" w:eastAsia="MS Mincho" w:hAnsi="Times New Roman" w:cs="Times New Roman"/>
          <w:sz w:val="24"/>
          <w:szCs w:val="24"/>
        </w:rPr>
        <w:lastRenderedPageBreak/>
        <w:t>Образец № 11</w:t>
      </w:r>
    </w:p>
    <w:p w:rsidR="004D4637" w:rsidRPr="004D4637" w:rsidRDefault="004D4637" w:rsidP="004D463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К О Л И Ч Е С Т В Е Н А   С М Е Т К А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(техническа спецификация)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D4637" w:rsidRPr="004D4637" w:rsidRDefault="004D4637" w:rsidP="004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7C0" w:rsidRDefault="004D463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4D4637">
        <w:rPr>
          <w:rFonts w:ascii="Times New Roman" w:eastAsia="MS Mincho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 ал. 3, т. 1 от Закона за обществените поръчки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>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77349F" w:rsidRPr="004D4637" w:rsidRDefault="0077349F" w:rsidP="004D46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51"/>
        <w:gridCol w:w="1842"/>
        <w:gridCol w:w="1276"/>
      </w:tblGrid>
      <w:tr w:rsidR="0077349F" w:rsidRPr="0077349F" w:rsidTr="0077349F">
        <w:trPr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  <w:proofErr w:type="spellEnd"/>
          </w:p>
        </w:tc>
      </w:tr>
      <w:tr w:rsidR="0077349F" w:rsidRPr="0077349F" w:rsidTr="0077349F">
        <w:trPr>
          <w:trHeight w:val="300"/>
        </w:trPr>
        <w:tc>
          <w:tcPr>
            <w:tcW w:w="922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Архитектура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кабели /съществуващи/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дървена дограма (врати)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14.40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метални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пожароустойчиви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врати EI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Събиране, пренос, товарене, разтоварване и съхранение на архивни единици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полагане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варо-циментова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мазилка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341.00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гипсова шпакловка по стени и тавани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тавани с бял латекс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стени с цветен латекс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Стъргане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стени и тавани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188.00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фаянсови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теракотни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фаянсови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циментова замазка до 8 см армирана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Направа на цокъл от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тоалетна чиния и казанче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моноблок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PPR тръби Ф20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водопровод от PPR тръби Ф20    с включени всички фасонни части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подов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сфон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мивка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порцеланова мивка с конзола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смеситкелна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смесителна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29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външни преходни лайсни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PVC тръби Ф110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38.20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Товарене и разтоварване на строителни отпадъци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Извозване на строителни отпадъци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Почистване на строителна площадка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A97187" w:rsidP="00A9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вградени подвижни прегради за съхранение на документи</w:t>
            </w:r>
            <w:r w:rsidR="0077349F"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169.00</w:t>
            </w:r>
          </w:p>
        </w:tc>
      </w:tr>
      <w:tr w:rsidR="0077349F" w:rsidRPr="0077349F" w:rsidTr="0077349F">
        <w:trPr>
          <w:trHeight w:val="30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Електро: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Направа на улеи в мазилка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АП 25 А 1Р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контакт единичен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Досавка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монтаж на ключ сериен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девиаторен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капачки кръгли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конзола единична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ел. табло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I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Част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ОВиК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 монтаж на централен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въздухоподаващ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блок , вертикално изпълнение състоящ се от 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входяща секция с филтър;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*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рекуператорна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секция с байпас за пресен въздух;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*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нагнетателна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секция с ц.б. вентилатор L=2000 м3/ч,  Н=450Ра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смукателна секция с ц.б. вентилатор L=2000 м3/ч,  Н=450Ра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изходяща секция с филтър; допълнителен ел.нагревател;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високонапорен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канален климатизатор на директно изпарение, сплит система,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Qc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=11.2kW,  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Qh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=12.5kW, N=8.30kW/380V; L=2000m3/h, H=50-210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Pa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в комплект с медни тръби, изолация от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микропореста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гума с дебелина 9 мм, дренажна линия от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полиетилен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до 5м.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от поцинкована ламарина с дебелина до 1 мм, комплект с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крепителни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елементи,прави части (вентилация)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104.50</w:t>
            </w:r>
          </w:p>
        </w:tc>
      </w:tr>
      <w:tr w:rsidR="0077349F" w:rsidRPr="0077349F" w:rsidTr="0077349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от поцинкована ламарина с дебелина до 1 мм, комплект с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крепителни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елементи фасонни части (вентилация)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обшивка от поцинкована ламарина за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изолация за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въздуховод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от мин.вата с алуминиево фолио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изолиран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флексибъл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ф160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нагнетателан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решетка (вкл. за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рециркулационен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в-х) с размери TРА-КК 300/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300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смукателна решетка (вкл. за 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рециркулационен</w:t>
            </w:r>
            <w:proofErr w:type="spellEnd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 xml:space="preserve"> в-х) с размери TРА 300/</w:t>
            </w: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300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НЖР 600/400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ръчна регулираща клапа с периметър до 2700мм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Табло 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к-кт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Укрепваща конструкция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Изпитване системите, пуск и въвеждане в експлоатация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</w:tbl>
    <w:p w:rsidR="00495B40" w:rsidRPr="00495B40" w:rsidRDefault="00495B40" w:rsidP="00495B40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95B40">
        <w:rPr>
          <w:rFonts w:ascii="Times New Roman" w:eastAsia="MS Mincho" w:hAnsi="Times New Roman" w:cs="Times New Roman"/>
          <w:b/>
          <w:sz w:val="24"/>
          <w:szCs w:val="24"/>
          <w:u w:val="single"/>
        </w:rPr>
        <w:t>Забележка:</w:t>
      </w:r>
      <w:r w:rsidRPr="00495B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95B40">
        <w:rPr>
          <w:rFonts w:ascii="Times New Roman" w:eastAsia="MS Mincho" w:hAnsi="Times New Roman" w:cs="Times New Roman"/>
          <w:sz w:val="24"/>
          <w:szCs w:val="24"/>
        </w:rPr>
        <w:t xml:space="preserve">Минималният срок за изпълнение на предвидените видове дейности не може да бъде по-малък от </w:t>
      </w:r>
      <w:r>
        <w:rPr>
          <w:rFonts w:ascii="Times New Roman" w:eastAsia="MS Mincho" w:hAnsi="Times New Roman" w:cs="Times New Roman"/>
          <w:sz w:val="24"/>
          <w:szCs w:val="24"/>
        </w:rPr>
        <w:t>……………..</w:t>
      </w:r>
      <w:r w:rsidRPr="00495B40">
        <w:rPr>
          <w:rFonts w:ascii="Times New Roman" w:eastAsia="MS Mincho" w:hAnsi="Times New Roman" w:cs="Times New Roman"/>
          <w:sz w:val="24"/>
          <w:szCs w:val="24"/>
        </w:rPr>
        <w:t xml:space="preserve"> календарни дни;</w:t>
      </w:r>
    </w:p>
    <w:p w:rsidR="00495B40" w:rsidRPr="00495B40" w:rsidRDefault="00495B40" w:rsidP="00495B40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34706E" w:rsidRPr="0034706E" w:rsidRDefault="00495B40" w:rsidP="003470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5B40">
        <w:rPr>
          <w:rFonts w:ascii="Times New Roman" w:eastAsia="Calibri" w:hAnsi="Times New Roman" w:cs="Times New Roman"/>
          <w:sz w:val="24"/>
          <w:szCs w:val="24"/>
        </w:rPr>
        <w:br w:type="page"/>
      </w:r>
      <w:r w:rsidR="0034706E" w:rsidRPr="0034706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№ 12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>К О Л И Ч Е С Т В Е Н О – С Т О Й Н О С Т Н А    С М Е Т К А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2757C0" w:rsidRDefault="0034706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34706E">
        <w:rPr>
          <w:rFonts w:ascii="Times New Roman" w:eastAsia="Calibri" w:hAnsi="Times New Roman" w:cs="Times New Roman"/>
          <w:sz w:val="24"/>
          <w:szCs w:val="24"/>
        </w:rPr>
        <w:t>за участие в поръчка</w:t>
      </w:r>
      <w:r w:rsidRPr="003470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706E">
        <w:rPr>
          <w:rFonts w:ascii="Times New Roman" w:eastAsia="Calibri" w:hAnsi="Times New Roman" w:cs="Times New Roman"/>
          <w:sz w:val="24"/>
          <w:szCs w:val="24"/>
        </w:rPr>
        <w:t xml:space="preserve">чрез събиране на оферти с обява на основание чл. 187 във връзка с чл. 20,   ал. 3, т. 1 от Закона за обществените поръчки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20"/>
        <w:gridCol w:w="780"/>
        <w:gridCol w:w="1000"/>
        <w:gridCol w:w="1060"/>
        <w:gridCol w:w="1240"/>
      </w:tblGrid>
      <w:tr w:rsidR="001147AF" w:rsidRPr="001147AF" w:rsidTr="001147AF">
        <w:trPr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Ед.цена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Стойност</w:t>
            </w:r>
          </w:p>
        </w:tc>
      </w:tr>
      <w:tr w:rsidR="001147AF" w:rsidRPr="001147AF" w:rsidTr="001147AF">
        <w:trPr>
          <w:trHeight w:val="300"/>
        </w:trPr>
        <w:tc>
          <w:tcPr>
            <w:tcW w:w="966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Архитектура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кабели /съществуващи/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дървена дограма (врати)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метални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пожароустойчиви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врати EI 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Събиране, пренос, товарене, разтоварване и съхранение на архивни единици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полагане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варо-циментова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мазилка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гипсова шпакловка по стени и тавани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тавани с бял латекс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стени с цветен латекс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Стъргане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стени и тавани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фаянсови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теракотни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фаянсови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циментова замазка до 8 см армирана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Направа на цокъл от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тоалетна чиния и казанче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моноблок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PPR тръби Ф20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водопровод от PPR тръби Ф20    с включени всички фасонни части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подов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сфон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мивка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порцеланова мивка с конзола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смеситкелна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батерия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смесителна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батерия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външни преходни лайсни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PVC тръби Ф110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Товарене и разтоварване на строителни отпадъци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Извозване на строителни отпадъци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Почистване на строителна площадка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A97187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вградени подвижни прегради за съхранение на документи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Електро: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Направа на улеи в мазилка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АП 25 А 1Р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контакт единичен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Досавка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монтаж на ключ сериен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девиаторен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капачки кръгли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конзола единична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ел. табло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Част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ОВиК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 монтаж на централен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въздухоподаващ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блок , вертикално изпълнение състоящ се от 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входяща секция с филтър;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*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рекуператорна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секция с байпас за пресен въздух;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*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нагнетателна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секция с ц.б. вентилатор L=2000 м3/ч,  Н=450Ра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смукателна секция с ц.б. вентилатор L=2000 м3/ч,  Н=450Ра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изходяща секция с филтър; допълнителен ел.нагревател;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високонапорен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канален климатизатор на директно изпарение, сплит система,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Qc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=11.2kW,  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Qh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=12.5kW, N=8.30kW/380V; L=2000m3/h, H=50-210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Pa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в комплект с медни тръби, изолация от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микропореста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гума с дебелина 9 мм, дренажна линия от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полиетилен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до 5м.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от поцинкована ламарина с дебелина до 1 мм, комплект с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крепителни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елементи,прави части (вентилация)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Направа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от поцинкована ламарина с дебелина до 1 мм, комплект с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крепителни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елементи фасонни части (вентилация)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обшивка от поцинкована ламарина за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въздуховоди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изолация за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въздуховод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от мин.вата с алуминиево фолио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изолиран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флексибъл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ф160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нагнетателан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решетка (вкл. за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рециркулационен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в-х) с размери TРА-КК 300/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300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Доставка и монтаж на смукателна решетка (вкл. за 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рециркулационен</w:t>
            </w:r>
            <w:proofErr w:type="spellEnd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 xml:space="preserve"> в-х) с размери TРА 300/</w:t>
            </w: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300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НЖР 600/400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ръчна регулираща клапа с периметър до 2700мм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Табло управление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к-кт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Укрепваща конструкция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Изпитване системите, пуск и въвеждане в експлоатация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Обща сума 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Непредвидени разходи 10%: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Обща сума без ДДС: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ДДС 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Всичко с ДДС: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</w:tbl>
    <w:p w:rsid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95B40">
        <w:rPr>
          <w:rFonts w:ascii="Times New Roman" w:eastAsia="MS Mincho" w:hAnsi="Times New Roman" w:cs="Times New Roman"/>
          <w:b/>
          <w:sz w:val="24"/>
          <w:szCs w:val="24"/>
          <w:u w:val="single"/>
        </w:rPr>
        <w:t>Забележка:</w:t>
      </w:r>
      <w:r w:rsidRPr="00495B4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C5704C" w:rsidRP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Pr="00C5704C">
        <w:rPr>
          <w:rFonts w:ascii="Times New Roman" w:eastAsia="MS Mincho" w:hAnsi="Times New Roman" w:cs="Times New Roman"/>
          <w:b/>
          <w:sz w:val="24"/>
          <w:szCs w:val="24"/>
        </w:rPr>
        <w:t xml:space="preserve">. </w:t>
      </w:r>
      <w:r w:rsidR="0095258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C5704C">
        <w:rPr>
          <w:rFonts w:ascii="Times New Roman" w:eastAsia="MS Mincho" w:hAnsi="Times New Roman" w:cs="Times New Roman"/>
          <w:sz w:val="24"/>
          <w:szCs w:val="24"/>
        </w:rPr>
        <w:t>Всички посочени цени са в лева без ДДС.</w:t>
      </w:r>
    </w:p>
    <w:p w:rsidR="00C5704C" w:rsidRP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  <w:lang w:val="ru-RU"/>
        </w:rPr>
        <w:t>2</w:t>
      </w:r>
      <w:r w:rsidRPr="00C5704C">
        <w:rPr>
          <w:rFonts w:ascii="Times New Roman" w:eastAsia="MS Mincho" w:hAnsi="Times New Roman" w:cs="Times New Roman"/>
          <w:b/>
          <w:iCs/>
          <w:sz w:val="24"/>
          <w:szCs w:val="24"/>
          <w:lang w:val="ru-RU"/>
        </w:rPr>
        <w:t xml:space="preserve">. </w:t>
      </w:r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При </w:t>
      </w:r>
      <w:proofErr w:type="spell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несъответствие</w:t>
      </w:r>
      <w:proofErr w:type="spell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между</w:t>
      </w:r>
      <w:proofErr w:type="gram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единична и обща цена и грешки в </w:t>
      </w:r>
      <w:proofErr w:type="spell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изчисленията</w:t>
      </w:r>
      <w:proofErr w:type="spell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се </w:t>
      </w:r>
      <w:proofErr w:type="spell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взима</w:t>
      </w:r>
      <w:proofErr w:type="spell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предвид</w:t>
      </w:r>
      <w:proofErr w:type="spell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>единичната</w:t>
      </w:r>
      <w:proofErr w:type="spellEnd"/>
      <w:r w:rsidRPr="00C5704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 цена.</w:t>
      </w:r>
    </w:p>
    <w:p w:rsidR="00C5704C" w:rsidRPr="00495B40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5704C" w:rsidRPr="00495B40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5704C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495B40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495B40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4C" w:rsidRPr="00495B40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C5704C" w:rsidRPr="00495B40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5704C" w:rsidRPr="00495B40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495B4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275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Образец № 13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7C0" w:rsidRDefault="00AF3AC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/име, презиме, фамилия/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7C0" w:rsidRDefault="00AF3AC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С настоящия документ представяме следното техническо предложение за изпълнение на поръчката по публикуваната от Вас обява за обществена поръчка с предмет: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3AC7" w:rsidRPr="00AF3AC7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Срок за изпълнение на поръчката: ........ дни, считано от датата на</w:t>
      </w:r>
      <w:r w:rsidRPr="00AF3A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подписване на протокол за откриване на строителна площадка.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Забележка: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Минималният срок на изпълнение е </w:t>
      </w:r>
      <w:r w:rsidR="007473EC" w:rsidRPr="007473EC">
        <w:rPr>
          <w:rFonts w:ascii="Times New Roman" w:eastAsia="Times New Roman" w:hAnsi="Times New Roman" w:cs="Times New Roman"/>
          <w:i/>
          <w:sz w:val="24"/>
          <w:szCs w:val="24"/>
        </w:rPr>
        <w:t xml:space="preserve">60 (шестдесет) </w:t>
      </w:r>
      <w:bookmarkStart w:id="0" w:name="_GoBack"/>
      <w:bookmarkEnd w:id="0"/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>календарни дни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Pr="00AF3AC7">
        <w:rPr>
          <w:rFonts w:ascii="Times New Roman" w:eastAsia="MS Mincho" w:hAnsi="Times New Roman" w:cs="Times New Roman"/>
          <w:sz w:val="24"/>
          <w:szCs w:val="24"/>
        </w:rPr>
        <w:t>. Съгласни сме валидността на нашето предложение да бъде …… дни /не по-малко от 90 календарни дни от крайния срок за получаване на офертите/ и ще остане обвързващо за нас.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4. Предлагаме гаранционен срок на извършените СМР -  ……. години, считано от датата на подписване на констативен акт за установяване годността за приемане на строежа (образец 15 от Наредба № 3/2003 г. на МРРБ)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5. Подробно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описание (обяснителна записка) на технологичния процес за изпълнение на предвидените в поръчката СМР, линеен календарен план (график) с приложена диаграма на работната ръка (попълва се от участника), както и описание на материалите с които ще бъде изпълнена поръчката.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6. Допълнителна информация: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(предоставя се по преценка на участника).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…………………..г.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3AC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A00FBE" w:rsidRPr="00A00FBE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  <w:r w:rsidR="00A00FBE" w:rsidRPr="00A00FBE">
        <w:rPr>
          <w:rFonts w:ascii="Times New Roman" w:eastAsia="Times New Roman" w:hAnsi="Times New Roman" w:cs="Times New Roman"/>
          <w:b/>
          <w:sz w:val="24"/>
          <w:szCs w:val="24"/>
        </w:rPr>
        <w:t xml:space="preserve"> № 14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/име, презиме, фамилия/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в качеството ми на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>…………...……….....................……………………………………………...,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/посочете длъжността/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на …………..………………………………………………………………………………………....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/посочете наименованието на участника/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След като проучихме условията на документацията, запознахме се с обявата за събиране на оферти за участие и приложенията към нея, в качеството ни на участник Ви предлагаме следното ценово предложение: 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Предлаганата цена за изпълнение на поръчката е ………….… лева без ДДС за реално осъществените количества строително-монтажни работи.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(….……….…............................................................................................................................................);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/ Цената се изписва с думи/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FBE">
        <w:rPr>
          <w:rFonts w:ascii="Times New Roman" w:eastAsia="Times New Roman" w:hAnsi="Times New Roman" w:cs="Times New Roman"/>
          <w:sz w:val="24"/>
          <w:szCs w:val="24"/>
        </w:rPr>
        <w:t>Предложенaтa</w:t>
      </w:r>
      <w:proofErr w:type="spellEnd"/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0FBE">
        <w:rPr>
          <w:rFonts w:ascii="Times New Roman" w:eastAsia="Times New Roman" w:hAnsi="Times New Roman" w:cs="Times New Roman"/>
          <w:sz w:val="24"/>
          <w:szCs w:val="24"/>
        </w:rPr>
        <w:t>ценa</w:t>
      </w:r>
      <w:proofErr w:type="spellEnd"/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 e определена при пълно съответствие с условията от документацията за участие в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Посочената цена включва всички разходи за труд, материали, механизация и др.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В предложената цена се включат и всички други неупоменати разходи, свързани с изпълнение на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При така предложените от нас условия в Ценовата оферта сме включили всички разходи, свързани с влагане на качествени материали при изпълнение на поръчката в описания вид и обхват.  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Закона за обществените поръчки.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Съгласни сме валидността на нашето предложение да бъде …… дни /не по-малко от 90 календарни дни от крайния срок за получаване на офертите/ и ще остане обвързващо за нас.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Елементите на ценообразуване, които сме използвали при изготвяне на настоящето ценово предложение са както следва: 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часова ставка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................лв./час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труда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допълнителни разходи върху механизацията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00FBE">
        <w:rPr>
          <w:rFonts w:ascii="Times New Roman" w:eastAsia="Times New Roman" w:hAnsi="Times New Roman" w:cs="Times New Roman"/>
          <w:sz w:val="24"/>
          <w:szCs w:val="24"/>
        </w:rPr>
        <w:t>доставно-складови</w:t>
      </w:r>
      <w:proofErr w:type="spellEnd"/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 разходи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lastRenderedPageBreak/>
        <w:t>- печалба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%,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и същите ще останат непроменени по време на изпълнение на договора за обществена поръчка.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Забележки: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При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несъответствие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между</w:t>
      </w:r>
      <w:proofErr w:type="gram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обща</w:t>
      </w:r>
      <w:proofErr w:type="gram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цена,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посочена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КСС, и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общата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цена,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посочена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ценовото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предложение, за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вярна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приема обща цена,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посочена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в КСС;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2. При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разминаване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между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цената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изписана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цифром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словом в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ценовото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предложение, за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вярна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се приема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стойността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изписана</w:t>
      </w:r>
      <w:proofErr w:type="spellEnd"/>
      <w:r w:rsidRPr="00A00FB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словом.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(подпис и печат)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583D9C" w:rsidRDefault="00ED7607" w:rsidP="00583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="00583D9C"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/име, презиме, фамилия/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583D9C" w:rsidRDefault="00583D9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длъжността/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583D9C" w:rsidRDefault="00583D9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/посочете наименованието на участника/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583D9C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</w:t>
      </w:r>
      <w:proofErr w:type="spellStart"/>
      <w:r w:rsidR="002757C0" w:rsidRPr="002757C0">
        <w:rPr>
          <w:rFonts w:ascii="Times New Roman" w:hAnsi="Times New Roman" w:cs="Times New Roman"/>
          <w:b/>
        </w:rPr>
        <w:t>Гурко</w:t>
      </w:r>
      <w:proofErr w:type="spellEnd"/>
      <w:r w:rsidR="002757C0" w:rsidRPr="002757C0">
        <w:rPr>
          <w:rFonts w:ascii="Times New Roman" w:hAnsi="Times New Roman" w:cs="Times New Roman"/>
          <w:b/>
        </w:rPr>
        <w:t xml:space="preserve">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…………………..г.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DB67FF" w:rsidRPr="00DB67FF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DB67FF" w:rsidSect="00CB4C8B">
      <w:pgSz w:w="11906" w:h="16838"/>
      <w:pgMar w:top="827" w:right="849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84" w:rsidRDefault="00AE7584" w:rsidP="00846303">
      <w:pPr>
        <w:spacing w:after="0" w:line="240" w:lineRule="auto"/>
      </w:pPr>
      <w:r>
        <w:separator/>
      </w:r>
    </w:p>
  </w:endnote>
  <w:endnote w:type="continuationSeparator" w:id="0">
    <w:p w:rsidR="00AE7584" w:rsidRDefault="00AE7584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84" w:rsidRDefault="00AE7584" w:rsidP="00846303">
      <w:pPr>
        <w:spacing w:after="0" w:line="240" w:lineRule="auto"/>
      </w:pPr>
      <w:r>
        <w:separator/>
      </w:r>
    </w:p>
  </w:footnote>
  <w:footnote w:type="continuationSeparator" w:id="0">
    <w:p w:rsidR="00AE7584" w:rsidRDefault="00AE7584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50"/>
    <w:rsid w:val="000C6BBF"/>
    <w:rsid w:val="001147AF"/>
    <w:rsid w:val="00162850"/>
    <w:rsid w:val="001A2E0E"/>
    <w:rsid w:val="001E7478"/>
    <w:rsid w:val="00266CCE"/>
    <w:rsid w:val="002757C0"/>
    <w:rsid w:val="002C6263"/>
    <w:rsid w:val="00310DA1"/>
    <w:rsid w:val="0034706E"/>
    <w:rsid w:val="00495B40"/>
    <w:rsid w:val="004B46B8"/>
    <w:rsid w:val="004D4637"/>
    <w:rsid w:val="00542F99"/>
    <w:rsid w:val="00583D9C"/>
    <w:rsid w:val="005E4EDA"/>
    <w:rsid w:val="006150C7"/>
    <w:rsid w:val="006553CD"/>
    <w:rsid w:val="0066364C"/>
    <w:rsid w:val="007473EC"/>
    <w:rsid w:val="0077349F"/>
    <w:rsid w:val="007E57EC"/>
    <w:rsid w:val="00827387"/>
    <w:rsid w:val="00846303"/>
    <w:rsid w:val="009202FD"/>
    <w:rsid w:val="00952585"/>
    <w:rsid w:val="00975EA7"/>
    <w:rsid w:val="009956D6"/>
    <w:rsid w:val="00A00FBE"/>
    <w:rsid w:val="00A0795F"/>
    <w:rsid w:val="00A97187"/>
    <w:rsid w:val="00AA38B6"/>
    <w:rsid w:val="00AC650A"/>
    <w:rsid w:val="00AE7584"/>
    <w:rsid w:val="00AF18DE"/>
    <w:rsid w:val="00AF3AC7"/>
    <w:rsid w:val="00C5704C"/>
    <w:rsid w:val="00CB4C8B"/>
    <w:rsid w:val="00CC55C8"/>
    <w:rsid w:val="00DA7669"/>
    <w:rsid w:val="00DB67FF"/>
    <w:rsid w:val="00DC12CB"/>
    <w:rsid w:val="00E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6683</Words>
  <Characters>38096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38</cp:revision>
  <dcterms:created xsi:type="dcterms:W3CDTF">2017-08-08T11:41:00Z</dcterms:created>
  <dcterms:modified xsi:type="dcterms:W3CDTF">2017-08-18T09:47:00Z</dcterms:modified>
</cp:coreProperties>
</file>