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6" w:rsidRDefault="001E3CE6" w:rsidP="001E3CE6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</w:p>
    <w:p w:rsidR="001E3CE6" w:rsidRPr="001E3CE6" w:rsidRDefault="001E3CE6" w:rsidP="001E3CE6">
      <w:pPr>
        <w:spacing w:after="0"/>
        <w:ind w:right="139"/>
        <w:jc w:val="center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>Д Е К Л А Р А Ц И Я</w:t>
      </w:r>
    </w:p>
    <w:p w:rsidR="001E3CE6" w:rsidRDefault="001E3CE6" w:rsidP="001E3CE6">
      <w:pPr>
        <w:spacing w:after="4" w:line="257" w:lineRule="auto"/>
        <w:ind w:left="2184" w:right="876"/>
        <w:jc w:val="center"/>
        <w:rPr>
          <w:rFonts w:eastAsia="Times New Roman"/>
          <w:color w:val="000000"/>
          <w:szCs w:val="22"/>
          <w:lang w:eastAsia="bg-BG"/>
        </w:rPr>
      </w:pPr>
    </w:p>
    <w:p w:rsidR="001E3CE6" w:rsidRPr="001E3CE6" w:rsidRDefault="001E3CE6" w:rsidP="001E3CE6">
      <w:pPr>
        <w:spacing w:after="4" w:line="257" w:lineRule="auto"/>
        <w:ind w:left="567" w:right="876"/>
        <w:jc w:val="center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>от  .............................................................................</w:t>
      </w:r>
    </w:p>
    <w:p w:rsidR="001E3CE6" w:rsidRPr="001E3CE6" w:rsidRDefault="001E3CE6" w:rsidP="001E3CE6">
      <w:pPr>
        <w:spacing w:after="4" w:line="251" w:lineRule="auto"/>
        <w:ind w:left="296" w:right="426" w:hanging="10"/>
        <w:jc w:val="center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>(имена)</w:t>
      </w:r>
    </w:p>
    <w:p w:rsidR="001E3CE6" w:rsidRPr="001E3CE6" w:rsidRDefault="001E3CE6" w:rsidP="001E3CE6">
      <w:pPr>
        <w:spacing w:after="72" w:line="265" w:lineRule="auto"/>
        <w:ind w:left="535" w:right="75" w:hanging="10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 Кмет на община ........................................................ </w:t>
      </w:r>
    </w:p>
    <w:p w:rsidR="001E3CE6" w:rsidRPr="001E3CE6" w:rsidRDefault="001E3CE6" w:rsidP="001E3CE6">
      <w:pPr>
        <w:spacing w:after="39" w:line="257" w:lineRule="auto"/>
        <w:ind w:left="535" w:right="876" w:hanging="10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област......................................................................... </w:t>
      </w:r>
    </w:p>
    <w:p w:rsidR="001E3CE6" w:rsidRPr="001E3CE6" w:rsidRDefault="001E3CE6" w:rsidP="001E3CE6">
      <w:pPr>
        <w:spacing w:after="0"/>
        <w:ind w:left="540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 </w:t>
      </w:r>
    </w:p>
    <w:p w:rsidR="001E3CE6" w:rsidRPr="001E3CE6" w:rsidRDefault="001E3CE6" w:rsidP="001E3CE6">
      <w:pPr>
        <w:spacing w:after="29" w:line="257" w:lineRule="auto"/>
        <w:ind w:right="469" w:firstLine="540"/>
        <w:jc w:val="both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Като орган на изпълнителната власт в общината декларирам, че размерът на разпределените и предоставените средства за субсидиране на превозвачите за извършените превози на пътници по нерентабилни автобусни линии във </w:t>
      </w:r>
    </w:p>
    <w:p w:rsidR="001E3CE6" w:rsidRPr="001E3CE6" w:rsidRDefault="001E3CE6" w:rsidP="001E3CE6">
      <w:pPr>
        <w:spacing w:after="25" w:line="257" w:lineRule="auto"/>
        <w:ind w:right="468"/>
        <w:jc w:val="both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>вътрешноградския транспорт и транспорта в планински и други райони за периода  1.І. – 30.ІХ ............. г. съгласно справката - приложение № 3 към чл. 12, ал. 1 е определен в съответствие с изискванията на Наредбата за условията и реда за предоставяне на средства за компенси</w:t>
      </w:r>
      <w:bookmarkStart w:id="0" w:name="_GoBack"/>
      <w:bookmarkEnd w:id="0"/>
      <w:r w:rsidRPr="001E3CE6">
        <w:rPr>
          <w:rFonts w:eastAsia="Times New Roman"/>
          <w:color w:val="000000"/>
          <w:szCs w:val="22"/>
          <w:lang w:eastAsia="bg-BG"/>
        </w:rPr>
        <w:t xml:space="preserve">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превозите. </w:t>
      </w:r>
    </w:p>
    <w:p w:rsidR="001E3CE6" w:rsidRPr="001E3CE6" w:rsidRDefault="001E3CE6" w:rsidP="001E3CE6">
      <w:pPr>
        <w:spacing w:after="4" w:line="257" w:lineRule="auto"/>
        <w:ind w:right="473" w:firstLine="540"/>
        <w:jc w:val="both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За периода 1 януари – 15 октомври от централния бюджет на общината са предоставени средства за субсидии в размер на ……………лв. За същия период изплатените на превозвачите средства са в размер на …………….лв. Неусвоеният лимит е в размер на ……………..лв. Известна ми е наказателната отговорност по чл. 313 от Наказателния кодекс. </w:t>
      </w:r>
    </w:p>
    <w:p w:rsidR="001E3CE6" w:rsidRPr="001E3CE6" w:rsidRDefault="001E3CE6" w:rsidP="001E3CE6">
      <w:pPr>
        <w:spacing w:after="0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 </w:t>
      </w:r>
    </w:p>
    <w:p w:rsidR="001E3CE6" w:rsidRPr="001E3CE6" w:rsidRDefault="001E3CE6" w:rsidP="001E3CE6">
      <w:pPr>
        <w:spacing w:after="37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440D2" w:rsidRPr="001E3CE6" w:rsidRDefault="001E3CE6" w:rsidP="001E3CE6">
      <w:pPr>
        <w:spacing w:after="4" w:line="265" w:lineRule="auto"/>
        <w:ind w:left="535" w:hanging="10"/>
        <w:rPr>
          <w:rFonts w:eastAsia="Times New Roman"/>
          <w:color w:val="000000"/>
          <w:szCs w:val="22"/>
          <w:lang w:eastAsia="bg-BG"/>
        </w:rPr>
      </w:pPr>
      <w:r w:rsidRPr="001E3CE6">
        <w:rPr>
          <w:rFonts w:eastAsia="Times New Roman"/>
          <w:color w:val="000000"/>
          <w:szCs w:val="22"/>
          <w:lang w:eastAsia="bg-BG"/>
        </w:rPr>
        <w:t xml:space="preserve">Дата на подаване: ..........................                          Декларатор: ............................. </w:t>
      </w:r>
    </w:p>
    <w:sectPr w:rsidR="00A440D2" w:rsidRPr="001E3C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2B" w:rsidRDefault="00F4052B" w:rsidP="001E3CE6">
      <w:pPr>
        <w:spacing w:after="0" w:line="240" w:lineRule="auto"/>
      </w:pPr>
      <w:r>
        <w:separator/>
      </w:r>
    </w:p>
  </w:endnote>
  <w:endnote w:type="continuationSeparator" w:id="0">
    <w:p w:rsidR="00F4052B" w:rsidRDefault="00F4052B" w:rsidP="001E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2B" w:rsidRDefault="00F4052B" w:rsidP="001E3CE6">
      <w:pPr>
        <w:spacing w:after="0" w:line="240" w:lineRule="auto"/>
      </w:pPr>
      <w:r>
        <w:separator/>
      </w:r>
    </w:p>
  </w:footnote>
  <w:footnote w:type="continuationSeparator" w:id="0">
    <w:p w:rsidR="00F4052B" w:rsidRDefault="00F4052B" w:rsidP="001E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E6" w:rsidRDefault="001E3CE6" w:rsidP="001E3CE6">
    <w:pPr>
      <w:spacing w:after="120" w:line="265" w:lineRule="auto"/>
      <w:ind w:left="535" w:right="369" w:hanging="10"/>
      <w:jc w:val="right"/>
      <w:rPr>
        <w:rFonts w:eastAsia="Times New Roman"/>
        <w:color w:val="000000"/>
        <w:szCs w:val="22"/>
        <w:lang w:eastAsia="bg-BG"/>
      </w:rPr>
    </w:pPr>
    <w:r w:rsidRPr="001E3CE6">
      <w:rPr>
        <w:rFonts w:eastAsia="Times New Roman"/>
        <w:color w:val="000000"/>
        <w:szCs w:val="22"/>
        <w:lang w:eastAsia="bg-BG"/>
      </w:rPr>
      <w:t xml:space="preserve">Приложение № </w:t>
    </w:r>
    <w:r w:rsidRPr="001E3CE6">
      <w:rPr>
        <w:rFonts w:eastAsia="Times New Roman"/>
        <w:color w:val="000000"/>
        <w:szCs w:val="22"/>
        <w:lang w:eastAsia="bg-BG"/>
      </w:rPr>
      <w:fldChar w:fldCharType="begin"/>
    </w:r>
    <w:r w:rsidRPr="001E3CE6">
      <w:rPr>
        <w:rFonts w:eastAsia="Times New Roman"/>
        <w:color w:val="000000"/>
        <w:szCs w:val="22"/>
        <w:lang w:eastAsia="bg-BG"/>
      </w:rPr>
      <w:instrText xml:space="preserve"> PAGE   \* MERGEFORMAT </w:instrText>
    </w:r>
    <w:r w:rsidRPr="001E3CE6">
      <w:rPr>
        <w:rFonts w:eastAsia="Times New Roman"/>
        <w:color w:val="000000"/>
        <w:szCs w:val="22"/>
        <w:lang w:eastAsia="bg-BG"/>
      </w:rPr>
      <w:fldChar w:fldCharType="separate"/>
    </w:r>
    <w:r>
      <w:rPr>
        <w:rFonts w:eastAsia="Times New Roman"/>
        <w:noProof/>
        <w:color w:val="000000"/>
        <w:szCs w:val="22"/>
        <w:lang w:eastAsia="bg-BG"/>
      </w:rPr>
      <w:t>1</w:t>
    </w:r>
    <w:r w:rsidRPr="001E3CE6">
      <w:rPr>
        <w:rFonts w:eastAsia="Times New Roman"/>
        <w:color w:val="000000"/>
        <w:szCs w:val="22"/>
        <w:lang w:eastAsia="bg-BG"/>
      </w:rPr>
      <w:fldChar w:fldCharType="end"/>
    </w:r>
    <w:r>
      <w:rPr>
        <w:rFonts w:eastAsia="Times New Roman"/>
        <w:color w:val="000000"/>
        <w:szCs w:val="22"/>
        <w:lang w:eastAsia="bg-BG"/>
      </w:rPr>
      <w:t>1</w:t>
    </w:r>
    <w:r w:rsidRPr="001E3CE6">
      <w:rPr>
        <w:rFonts w:eastAsia="Times New Roman"/>
        <w:color w:val="000000"/>
        <w:szCs w:val="22"/>
        <w:lang w:eastAsia="bg-BG"/>
      </w:rPr>
      <w:t xml:space="preserve"> </w:t>
    </w:r>
  </w:p>
  <w:p w:rsidR="001E3CE6" w:rsidRPr="001E3CE6" w:rsidRDefault="001E3CE6" w:rsidP="001E3CE6">
    <w:pPr>
      <w:spacing w:after="120" w:line="265" w:lineRule="auto"/>
      <w:ind w:left="535" w:right="369" w:hanging="10"/>
      <w:jc w:val="right"/>
      <w:rPr>
        <w:rFonts w:eastAsia="Times New Roman"/>
        <w:color w:val="000000"/>
        <w:szCs w:val="22"/>
        <w:lang w:eastAsia="bg-BG"/>
      </w:rPr>
    </w:pPr>
    <w:r w:rsidRPr="001E3CE6">
      <w:rPr>
        <w:rFonts w:eastAsia="Times New Roman"/>
        <w:color w:val="000000"/>
        <w:szCs w:val="22"/>
        <w:lang w:eastAsia="bg-BG"/>
      </w:rPr>
      <w:t xml:space="preserve">към чл. 67, ал.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6"/>
    <w:rsid w:val="001E3CE6"/>
    <w:rsid w:val="00A440D2"/>
    <w:rsid w:val="00F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F517C-0DBF-4010-8AB6-EFC781D5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E6"/>
  </w:style>
  <w:style w:type="paragraph" w:styleId="Footer">
    <w:name w:val="footer"/>
    <w:basedOn w:val="Normal"/>
    <w:link w:val="FooterChar"/>
    <w:uiPriority w:val="99"/>
    <w:unhideWhenUsed/>
    <w:rsid w:val="001E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1</cp:revision>
  <dcterms:created xsi:type="dcterms:W3CDTF">2016-07-29T09:20:00Z</dcterms:created>
  <dcterms:modified xsi:type="dcterms:W3CDTF">2016-07-29T09:23:00Z</dcterms:modified>
</cp:coreProperties>
</file>